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302D" w:rsidRPr="00973B93" w:rsidRDefault="00C1302D" w:rsidP="00C1302D">
      <w:pPr>
        <w:shd w:val="clear" w:color="auto" w:fill="FFFFFF"/>
        <w:spacing w:after="0"/>
        <w:outlineLvl w:val="1"/>
        <w:rPr>
          <w:rFonts w:ascii="Times New Roman" w:eastAsia="Times New Roman" w:hAnsi="Times New Roman" w:cs="Times New Roman"/>
          <w:color w:val="856129"/>
          <w:sz w:val="28"/>
          <w:szCs w:val="28"/>
          <w:lang w:eastAsia="ru-RU"/>
        </w:rPr>
      </w:pPr>
      <w:r w:rsidRPr="004A56F9">
        <w:rPr>
          <w:rFonts w:ascii="Times New Roman" w:eastAsia="Times New Roman" w:hAnsi="Times New Roman" w:cs="Times New Roman"/>
          <w:b/>
          <w:color w:val="856129"/>
          <w:sz w:val="28"/>
          <w:szCs w:val="28"/>
          <w:lang w:eastAsia="ru-RU"/>
        </w:rPr>
        <w:t xml:space="preserve">Темы проектов по физике </w:t>
      </w:r>
      <w:r w:rsidRPr="004A56F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br/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А.Д. Сахаров – выдающийся ученый и правозащитник современности.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Авиационные модели свободного полета.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Автожиры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Агрегатные состояния вещества.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Актуальные проблемы физики атмосферы.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Акустический шум и его воздействие на организм человека.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Алфёров Жорес Иванович.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Альберт Эйн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штейн — парадоксальный гений и «вечный ребенок»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Анализ отказов микросборки.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proofErr w:type="spellStart"/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Андронный</w:t>
      </w:r>
      <w:proofErr w:type="spellEnd"/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коллайдер</w:t>
      </w:r>
      <w:proofErr w:type="spellEnd"/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миф о происхождении Вселенной.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Анизотропия кристаллов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Анизотропия физических свойств монокристаллов.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Аномальные свойства воды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Античная механика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Аристотель — величайший ученый древности.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Артериальное </w:t>
      </w:r>
      <w:proofErr w:type="spellStart"/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давление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</w:t>
      </w:r>
      <w:proofErr w:type="spellEnd"/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Архимед — величайший древнегреческий математик, физик и инженер.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Аспекты влияния музыки и звуков на организм человека.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Атмосферное давление — помощник человека.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Атмосферное давление в жизни человека.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Аэродинамика на службе человечества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Аэродинамика полосок бумаги, или «И все-таки она вертится!»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Аэродинамические трубы.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Баллистическое движение.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Батисфера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Биолюминесценция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Биомеханика кошки.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Биомеханика человека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Биомеханические принципы в технике.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Бионика. Технический взгляд на живую природу.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proofErr w:type="spellStart"/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Биоскафандр</w:t>
      </w:r>
      <w:proofErr w:type="spellEnd"/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для полета на другие планеты.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Биофизика человека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Биофизика. Колебания и звуки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Бумеранг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 небесах, на земле и на море. (Физика удивительных природных явлений).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 погоне за циклом Карно.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 чем секрет термоса.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В.Г. Шухов – великий русский инженер.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В.К. Рентген – открытия, жизненный путь.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Вакуум на службе у человека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Вакуум. Энергия физического вакуума.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Введение в физику черных дыр.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Вертикальный полет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Ветер как пример конвекции в природе.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Ветер на службе у человека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Взаимные превращения жидкостей и газов. Фазовые переходы.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Взаимосвязь полярных сияний и здоровья человека.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Взвешивание воздуха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Виды загрязнений воды и способы очищения, основанные на физических явлениях.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Виды топлива автомобилей.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Виды шумового загрязнения и их влияние на живые организмы.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Визуализация звуковых колебаний в трубе Рубенса.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Виртуальные лабораторные работы на уроках физики.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Вихревые образования.</w:t>
      </w:r>
    </w:p>
    <w:p w:rsidR="00C1302D" w:rsidRPr="001B4BE1" w:rsidRDefault="00C1302D" w:rsidP="00C1302D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Вклад Блеза Паскаля в создание методов изучения окружающего мира.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Вклад М.В. Ломоносова в развитие физической науки.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Влажность воздуха и влияние ее на жизнедеятельность человека.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Влажность воздуха и ее влияние на здоровье человека.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Влажность. Определение содержания кислорода в воздухе.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Влияние внешних звуковых раздражителей на структуру воды.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Влияние громкого звука и шума на организм человека.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Влияние звука на живые организмы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Влияние звука на песок. Фигуры </w:t>
      </w:r>
      <w:proofErr w:type="spellStart"/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Хладни</w:t>
      </w:r>
      <w:proofErr w:type="spellEnd"/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Влияние звуков, шумов на организм человека.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Влияние излучения, исходящего от сотового телефона, на организм человека.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Влияние изменения атмосферного давления на посещаемость занятий и успеваемость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щихся нашей школы.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Влияние невесомости на жизнедеятельность организмов.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Влияние качества воды на свойства мыльных пузырей.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Влияние лазерного излучения на всхожесть семян гороха.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Влияние магнитного и электростатического полей на скорость и степень прорастания семян культурных растений.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Влияние магнитного поля на прорастание семян зерновых культур.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Влияние магнитного поля на рост кристаллов.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Влияние магнитной активации на свойства воды.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Влияние магнитных бурь на здоровье человека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Влияние механической работы на организм школьника.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Влияние наушников на слух человека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Влияние обуви на опорно-двигательный аппарат.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Влияние погоды на организм человека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Влияние скоростных перегрузок на организм человека.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Влияние сотового телефона на здоровье человека.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Влияние температуры на жидкости, газы и твёрдые тела.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Влияние температуры окружающей среды на изменение снежных узоров на оконном стекле.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Влияние торсионных полей на деятельность человека.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Влияние шума на организм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щихся.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Вода — вещество привычное и необычное.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Вода в трех агрегатных состояниях.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Вода и лупа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Водная феерия: фонтаны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Водород — источник энергии.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Водяные часы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Воздух, который нас окружает. Опыты с воздухом.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Воздухоплавание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Волшебные снежинки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Волшебство мыльного пузыря.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Вращательное движение твердых тел.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Вредное и полезное трение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Время и его измерение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Всегда ли можно верить своим глазам, или что такое иллюзия.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Выращивание и изучение физических свойств кристаллов медного купороса.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Выращивание кри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сталлов CuSО</w:t>
      </w:r>
      <w:r w:rsidRPr="00C1302D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4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</w:t>
      </w:r>
      <w:proofErr w:type="spellStart"/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NaCl</w:t>
      </w:r>
      <w:proofErr w:type="spellEnd"/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исследование их физических свойств.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Выращивание кристаллов в домашних условиях.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Выращивание кристаллов из разных видов соли.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Выращивание кристаллов поваренной соли и сахара в домашних условиях методом охлаждения.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Высокоскоростной транспорт, движимый и управляемый силой электромагнитного поля.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Давление в жидкости и газах.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Давление твердых тел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Дары Прометея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Двигатель внутреннего сгорания.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Двигатель Стирлинга — технологии будущего.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Движение в поле силы тяжести.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Движение воздуха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Денис </w:t>
      </w:r>
      <w:proofErr w:type="spellStart"/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Габор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Джеймс Клерк Максвелл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Динамика космических полетов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Динамическая усталость полимеров.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Диффузия в домашних опытах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Диффузия в природе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Диффузия и ювелирные украшения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Доильный аппарат «Волга».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Единицы измерения физических величин.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Её величество пружина.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Железнодорожная цистерна повышенной ёмкости.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Женщины — лауреаты Нобелевской премии по физике.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Живые сейсмографы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Жидкие кристаллы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Жизнь и достижения Б. Паскаля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Жизнь и изобретения Джона </w:t>
      </w:r>
      <w:proofErr w:type="spellStart"/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Байрда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Жизнь и творческая деятельность М.В. Ломоносова.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Жизнь и творчество Льва Николаевича </w:t>
      </w:r>
      <w:proofErr w:type="spellStart"/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Термена</w:t>
      </w:r>
      <w:proofErr w:type="spellEnd"/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Жизнь и труды А.Ф. Иоффе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Зависимость времени закипания воды от её качества.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Зависимость коэффициента поверхностного натяжения моторного масла от температуры.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Зависимость коэффициента поверхностного натяжения мыльного раствора от температуры.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Зависимость скорости испарения воды от площади поверхности и от ветра.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Зависимость сопротивления тела человека от состояния кожного покрова.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Загадки кипящей жидкости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Загадки неньютоновской жидкости.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Загадки озоновых дыр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Загадочная лента Мёбиуса.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Закон Архимеда. Плавание тел.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Закон Паскаля и его применение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Значение паровой машины в жизни человека.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Игорь Яковлевич Стечкин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Из истории летательных аппаратов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Изготовление действующей модели паровой турбины.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Измерение больших расстояний. Триангуляция.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Измерение влажности воздуха и устройства для ее корректировки.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Измерение вязкости жидкости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Измерение плотности твердых тел разными способами.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Измерение температуры на уроках физики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Измерение ускорения свободного падения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Изобретения Герона в области гидродинамики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Изобретения Леонардо да Винчи, воплощенные в жизнь.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Изучение звуковых колебаний на примере музыкальных инструментов.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Изучение свободных механических колебаний на примере математического и пружинного маятников.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Изучение свойств постоянных магнитов.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Изучение сил поверхностного натяжения с помощью мыльных пузырей и </w:t>
      </w:r>
      <w:proofErr w:type="spellStart"/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Антипузырей</w:t>
      </w:r>
      <w:proofErr w:type="spellEnd"/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Изучение сил поверхностного натяжения с помощью мыльных пузырей.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Илья </w:t>
      </w:r>
      <w:proofErr w:type="spellStart"/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Усыскин</w:t>
      </w:r>
      <w:proofErr w:type="spellEnd"/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— прерванный полет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Инерция – причина нарушения правил дорожного движения.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Исаак Ньютон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Испарение в природе и технике.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Испарение и влажность в жизни живых существ.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Испарение и конденсация в живой природе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Использование тепловой энергии свечи в бытовых условиях.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Исследование атмосферных явлений.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Исследование движения капель жидкости в вязкой среде.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Исследование движения по окружности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Исследование зависимости периода колебаний тела на пружине от массы тела.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Исследование поверхностного натяжения.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Исследование поверхностных свойств воды.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Исследование способов измерения ускорения свободного падения в лабораторных условиях.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Исследование теплопроводности жира.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Исследование физических свойств почвы пришкольного участка.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Как управлять равновесием.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Квантовые свойства света.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Колокольный звон с физической точки зрения.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Коррозия металлов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Космические скорости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Космический мусор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Красивые тайны: серебристые облака.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Криогенные жидкости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Лауреаты Нобелевской премии по физике.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Леонардо да Винчи — художник, изобретатель, ученый.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Люстра Чижевского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Магнитная жидкость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Магнитное поле Земли и его влияние на человека.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Магнитные явления в природе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Междисциплинарные аспекты </w:t>
      </w:r>
      <w:proofErr w:type="spellStart"/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нанотехнологий</w:t>
      </w:r>
      <w:proofErr w:type="spellEnd"/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Метеорная опасность для технических устройств на околоземной орбите.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Механика сердечного пульса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Мир невесомости и перегрузок.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Мир, в котором мы живем, удивительно склонен к колебаниям.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Мифы звездного неба в культуре латиноамериканских народов.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Мобильный телефон. Вред или польза?!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Моделирование физических процессов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Модель электродвигателя постоянного тока.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Мой прибор по физике: ареометр.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Молниеотвод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Мыльные пузыри как объект исследования поверхностного натяжения.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proofErr w:type="spellStart"/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Нанобиотехнологии</w:t>
      </w:r>
      <w:proofErr w:type="spellEnd"/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современном мире.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proofErr w:type="spellStart"/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Нанодиагностика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proofErr w:type="spellStart"/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Наноструктурированный</w:t>
      </w:r>
      <w:proofErr w:type="spellEnd"/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мелкозернистый бетон.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proofErr w:type="spellStart"/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Нанотехнологии</w:t>
      </w:r>
      <w:proofErr w:type="spellEnd"/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нашей жизни.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Невесомость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Об использовании энергии ветра.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Ода вращательному движению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Озон — применение для хранения овощей.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Опасность электромагнитного излучения и защита от него.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Определение высоты местности над уровнем моря с помощью атмосферного давления.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Определение коэффициента взаимной индукции.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Определение коэффициента вязкости жидкости.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Определение коэффициента поверхност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ого натяжения воды с различными примесями.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Определение плотности тела неправильной формы.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Определение условий нахождения тела в равновесии.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Определение центра тяжести математическими средствами.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Относительность движения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Очевидное и невероятное при взаимодействии стекла и воды.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П.Л. Капица. Облик ученого и человека.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Парадоксы учения Лукреция Кара.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Плавание тел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Плавление и отвердевание тел.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Плазма.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Плазма – четвертое состояние вещества.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Плотность и плавучесть тела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Поверхностное натяжение воды.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Поверхностное натяжение воды в космосе.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Приливы и отливы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Применение информационных технологий при изучении криволинейного движения.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Применение силы Архимеда в технике.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Применение ультразвука в медицине.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Принцип относительности Галилея.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Простые механизмы в сельском хозяйстве.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Пушка Гаусса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Радиоволны в нашей жизни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Радиоприемник с регулируемой громкостью.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Развитие ветроэнергетики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Рафинирование селена методом вакуумной дистилляции.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Реактивная тяга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Реактивное движение в современном мире.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Реактивные двигатели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Резонанс при механических колебаниях.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Роберт Гук и закон упругости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Роль рычагов в жизни человека и его спортивных достижениях.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Свойства соленой воды. Море у меня в стакане.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proofErr w:type="spellStart"/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Сегнерово</w:t>
      </w:r>
      <w:proofErr w:type="spellEnd"/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колесо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Сила притяжения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Сила трения.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Сила трения в природе.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Современные средства связи. Сотовая связь.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Создание индикаторов течения воды, плотностью равных плотности воды.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Способы определения массы тела без весов.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Способы очищения воды, основанные на физических принципах.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Суда на подводных крыльях — одно из изобретений К.Э. Циолковского.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Тайны наклонной башни Демидовых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Такой ли пустой космический вакуум?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Температура нити накала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Тепловой насос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Трение в природе и технике.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Ультразвук в медицине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Ультразвук в природе и технике.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Устройство оперативной памяти.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Ускорители элементарных части: взгляд в будущее.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Феномен гениальности на примере личности Альберта </w:t>
      </w:r>
      <w:proofErr w:type="spellStart"/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Энштейна</w:t>
      </w:r>
      <w:proofErr w:type="spellEnd"/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proofErr w:type="spellStart"/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Ферромагнитная</w:t>
      </w:r>
      <w:proofErr w:type="spellEnd"/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жидкость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Физик Гастон </w:t>
      </w:r>
      <w:proofErr w:type="spellStart"/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Планте</w:t>
      </w:r>
      <w:proofErr w:type="spellEnd"/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Физика землетрясений и регистрирующая их аппаратура.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Физика и акустика помещений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Физика смерча. Смерч на службе человека.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Химия и цвет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Цунами. Причины возникновения и физика процессов.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Чем дизельный двигатель лучше бензинового?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Чуть больше о смерче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Экологический паспорт кабинета физики.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Экспериментальные методы измерения ускорения свободного падения.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Эксперименты с неньютоновской жидкостью.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Энергетика: вчера, сегодня, завтра.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Энергетические возможности магнитогидродинамического эффекта.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Энергия буд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ущего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Энергосберегающие лампы: «за» или «против»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Янтарь в физике.</w:t>
      </w:r>
      <w:r w:rsidRPr="001B4BE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</w:p>
    <w:p w:rsidR="00C1302D" w:rsidRPr="00973B93" w:rsidRDefault="00C1302D" w:rsidP="00C1302D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B3EF4" w:rsidRDefault="004B3EF4"/>
    <w:sectPr w:rsidR="004B3EF4" w:rsidSect="004B3E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C1302D"/>
    <w:rsid w:val="004B3EF4"/>
    <w:rsid w:val="00830FA0"/>
    <w:rsid w:val="00AB08DD"/>
    <w:rsid w:val="00C130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30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8</Pages>
  <Words>1683</Words>
  <Characters>9599</Characters>
  <Application>Microsoft Office Word</Application>
  <DocSecurity>0</DocSecurity>
  <Lines>79</Lines>
  <Paragraphs>22</Paragraphs>
  <ScaleCrop>false</ScaleCrop>
  <Company>Organization</Company>
  <LinksUpToDate>false</LinksUpToDate>
  <CharactersWithSpaces>11260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2018-02-21T19:45:00Z</dcterms:created>
  <dcterms:modified xsi:type="dcterms:W3CDTF">2018-02-21T19:52:00Z</dcterms:modified>
</cp:coreProperties>
</file>